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05" w:rsidRPr="000F4358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Ayuntamiento de _______________________________________________Plan Provincial Año________</w:t>
      </w:r>
    </w:p>
    <w:p w:rsidR="00895A05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OBRA ______________________________________________________________________</w:t>
      </w:r>
      <w:r>
        <w:rPr>
          <w:rFonts w:ascii="Book Antiqua" w:eastAsia="Batang" w:hAnsi="Book Antiqua"/>
          <w:sz w:val="22"/>
          <w:szCs w:val="22"/>
        </w:rPr>
        <w:t>_____________</w:t>
      </w:r>
    </w:p>
    <w:p w:rsidR="001776D3" w:rsidRPr="000F4358" w:rsidRDefault="001776D3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_____________________________________________________________________________________</w:t>
      </w:r>
    </w:p>
    <w:p w:rsidR="007C3FC9" w:rsidRDefault="007C3FC9" w:rsidP="003B3331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>
        <w:rPr>
          <w:rFonts w:ascii="Book Antiqua" w:eastAsia="Batang" w:hAnsi="Book Antiqua" w:cs="Arial Unicode MS"/>
          <w:b/>
          <w:sz w:val="24"/>
          <w:szCs w:val="24"/>
        </w:rPr>
        <w:t>A</w:t>
      </w:r>
      <w:r w:rsidR="00AE776E">
        <w:rPr>
          <w:rFonts w:ascii="Book Antiqua" w:eastAsia="Batang" w:hAnsi="Book Antiqua" w:cs="Arial Unicode MS"/>
          <w:b/>
          <w:sz w:val="24"/>
          <w:szCs w:val="24"/>
        </w:rPr>
        <w:t>NEXO</w:t>
      </w:r>
      <w:r>
        <w:rPr>
          <w:rFonts w:ascii="Book Antiqua" w:eastAsia="Batang" w:hAnsi="Book Antiqua" w:cs="Arial Unicode MS"/>
          <w:b/>
          <w:sz w:val="24"/>
          <w:szCs w:val="24"/>
        </w:rPr>
        <w:t xml:space="preserve"> </w:t>
      </w:r>
      <w:r w:rsidR="00081E02">
        <w:rPr>
          <w:rFonts w:ascii="Book Antiqua" w:eastAsia="Batang" w:hAnsi="Book Antiqua" w:cs="Arial Unicode MS"/>
          <w:b/>
          <w:sz w:val="24"/>
          <w:szCs w:val="24"/>
        </w:rPr>
        <w:t>4</w:t>
      </w:r>
    </w:p>
    <w:p w:rsidR="006259D3" w:rsidRPr="001E7D68" w:rsidRDefault="003A6D28" w:rsidP="003B3331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 w:rsidRPr="001E7D68">
        <w:rPr>
          <w:rFonts w:ascii="Book Antiqua" w:eastAsia="Batang" w:hAnsi="Book Antiqua" w:cs="Arial Unicode MS"/>
          <w:b/>
          <w:sz w:val="24"/>
          <w:szCs w:val="24"/>
        </w:rPr>
        <w:t>DECLARACIÓN RESPONSABLE DEL</w:t>
      </w:r>
      <w:r w:rsidR="001E7D68">
        <w:rPr>
          <w:rFonts w:ascii="Book Antiqua" w:eastAsia="Batang" w:hAnsi="Book Antiqua" w:cs="Arial Unicode MS"/>
          <w:b/>
          <w:sz w:val="24"/>
          <w:szCs w:val="24"/>
        </w:rPr>
        <w:t>/LA</w:t>
      </w:r>
      <w:r w:rsidRPr="001E7D68">
        <w:rPr>
          <w:rFonts w:ascii="Book Antiqua" w:eastAsia="Batang" w:hAnsi="Book Antiqua" w:cs="Arial Unicode MS"/>
          <w:b/>
          <w:sz w:val="24"/>
          <w:szCs w:val="24"/>
        </w:rPr>
        <w:t xml:space="preserve"> TÉCNICO PROYECTISTA </w:t>
      </w:r>
    </w:p>
    <w:p w:rsidR="00850747" w:rsidRDefault="00892D3B" w:rsidP="0085074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9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="00387850">
        <w:rPr>
          <w:rFonts w:ascii="Book Antiqua" w:eastAsia="Batang" w:hAnsi="Book Antiqua"/>
          <w:sz w:val="22"/>
          <w:szCs w:val="22"/>
        </w:rPr>
        <w:instrText xml:space="preserve"> FORMCHECKBOX </w:instrText>
      </w:r>
      <w:r>
        <w:rPr>
          <w:rFonts w:ascii="Book Antiqua" w:eastAsia="Batang" w:hAnsi="Book Antiqua"/>
          <w:sz w:val="22"/>
          <w:szCs w:val="22"/>
        </w:rPr>
      </w:r>
      <w:r>
        <w:rPr>
          <w:rFonts w:ascii="Book Antiqua" w:eastAsia="Batang" w:hAnsi="Book Antiqua"/>
          <w:sz w:val="22"/>
          <w:szCs w:val="22"/>
        </w:rPr>
        <w:fldChar w:fldCharType="separate"/>
      </w:r>
      <w:r>
        <w:rPr>
          <w:rFonts w:ascii="Book Antiqua" w:eastAsia="Batang" w:hAnsi="Book Antiqua"/>
          <w:sz w:val="22"/>
          <w:szCs w:val="22"/>
        </w:rPr>
        <w:fldChar w:fldCharType="end"/>
      </w:r>
      <w:bookmarkEnd w:id="0"/>
      <w:r w:rsidR="00387850">
        <w:rPr>
          <w:rFonts w:ascii="Book Antiqua" w:eastAsia="Batang" w:hAnsi="Book Antiqua"/>
          <w:sz w:val="22"/>
          <w:szCs w:val="22"/>
        </w:rPr>
        <w:t xml:space="preserve"> </w:t>
      </w:r>
      <w:r w:rsidR="00BC68D7">
        <w:rPr>
          <w:rFonts w:ascii="Book Antiqua" w:eastAsia="Batang" w:hAnsi="Book Antiqua"/>
          <w:sz w:val="22"/>
          <w:szCs w:val="22"/>
        </w:rPr>
        <w:t>Empleado municipal</w:t>
      </w:r>
    </w:p>
    <w:p w:rsidR="00BC68D7" w:rsidRDefault="00892D3B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387850">
        <w:rPr>
          <w:rFonts w:ascii="Book Antiqua" w:eastAsia="Batang" w:hAnsi="Book Antiqua"/>
          <w:sz w:val="22"/>
          <w:szCs w:val="22"/>
        </w:rPr>
        <w:instrText xml:space="preserve"> FORMCHECKBOX </w:instrText>
      </w:r>
      <w:r>
        <w:rPr>
          <w:rFonts w:ascii="Book Antiqua" w:eastAsia="Batang" w:hAnsi="Book Antiqua"/>
          <w:sz w:val="22"/>
          <w:szCs w:val="22"/>
        </w:rPr>
      </w:r>
      <w:r>
        <w:rPr>
          <w:rFonts w:ascii="Book Antiqua" w:eastAsia="Batang" w:hAnsi="Book Antiqua"/>
          <w:sz w:val="22"/>
          <w:szCs w:val="22"/>
        </w:rPr>
        <w:fldChar w:fldCharType="separate"/>
      </w:r>
      <w:r>
        <w:rPr>
          <w:rFonts w:ascii="Book Antiqua" w:eastAsia="Batang" w:hAnsi="Book Antiqua"/>
          <w:sz w:val="22"/>
          <w:szCs w:val="22"/>
        </w:rPr>
        <w:fldChar w:fldCharType="end"/>
      </w:r>
      <w:bookmarkEnd w:id="1"/>
      <w:r w:rsidR="00387850">
        <w:rPr>
          <w:rFonts w:ascii="Book Antiqua" w:eastAsia="Batang" w:hAnsi="Book Antiqua"/>
          <w:sz w:val="22"/>
          <w:szCs w:val="22"/>
        </w:rPr>
        <w:t xml:space="preserve"> </w:t>
      </w:r>
      <w:r w:rsidR="00BC68D7">
        <w:rPr>
          <w:rFonts w:ascii="Book Antiqua" w:eastAsia="Batang" w:hAnsi="Book Antiqua"/>
          <w:sz w:val="22"/>
          <w:szCs w:val="22"/>
        </w:rPr>
        <w:t xml:space="preserve">Contratado mediante contrato administrativo </w:t>
      </w:r>
    </w:p>
    <w:p w:rsidR="001776D3" w:rsidRDefault="00E952CA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892D3B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="00387850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892D3B">
        <w:rPr>
          <w:rFonts w:ascii="Book Antiqua" w:eastAsia="Batang" w:hAnsi="Book Antiqua"/>
          <w:sz w:val="22"/>
          <w:szCs w:val="22"/>
        </w:rPr>
      </w:r>
      <w:r w:rsidR="00892D3B">
        <w:rPr>
          <w:rFonts w:ascii="Book Antiqua" w:eastAsia="Batang" w:hAnsi="Book Antiqua"/>
          <w:sz w:val="22"/>
          <w:szCs w:val="22"/>
        </w:rPr>
        <w:fldChar w:fldCharType="separate"/>
      </w:r>
      <w:r w:rsidR="00892D3B">
        <w:rPr>
          <w:rFonts w:ascii="Book Antiqua" w:eastAsia="Batang" w:hAnsi="Book Antiqua"/>
          <w:sz w:val="22"/>
          <w:szCs w:val="22"/>
        </w:rPr>
        <w:fldChar w:fldCharType="end"/>
      </w:r>
      <w:bookmarkEnd w:id="2"/>
      <w:r w:rsidR="00387850">
        <w:rPr>
          <w:rFonts w:ascii="Book Antiqua" w:eastAsia="Batang" w:hAnsi="Book Antiqua"/>
          <w:sz w:val="22"/>
          <w:szCs w:val="22"/>
        </w:rPr>
        <w:t xml:space="preserve"> </w:t>
      </w:r>
      <w:proofErr w:type="gramStart"/>
      <w:r w:rsidR="001776D3">
        <w:rPr>
          <w:rFonts w:ascii="Book Antiqua" w:eastAsia="Batang" w:hAnsi="Book Antiqua"/>
          <w:sz w:val="22"/>
          <w:szCs w:val="22"/>
        </w:rPr>
        <w:t>de</w:t>
      </w:r>
      <w:proofErr w:type="gramEnd"/>
      <w:r w:rsidR="001776D3">
        <w:rPr>
          <w:rFonts w:ascii="Book Antiqua" w:eastAsia="Batang" w:hAnsi="Book Antiqua"/>
          <w:sz w:val="22"/>
          <w:szCs w:val="22"/>
        </w:rPr>
        <w:t xml:space="preserve"> servicios</w:t>
      </w:r>
    </w:p>
    <w:p w:rsidR="005B15B2" w:rsidRPr="005B15B2" w:rsidRDefault="00E952CA" w:rsidP="005B15B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Book Antiqua" w:eastAsia="Batang" w:hAnsi="Book Antiqua"/>
          <w:sz w:val="20"/>
          <w:szCs w:val="20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892D3B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4"/>
      <w:r w:rsidR="00387850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892D3B">
        <w:rPr>
          <w:rFonts w:ascii="Book Antiqua" w:eastAsia="Batang" w:hAnsi="Book Antiqua"/>
          <w:sz w:val="22"/>
          <w:szCs w:val="22"/>
        </w:rPr>
      </w:r>
      <w:r w:rsidR="00892D3B">
        <w:rPr>
          <w:rFonts w:ascii="Book Antiqua" w:eastAsia="Batang" w:hAnsi="Book Antiqua"/>
          <w:sz w:val="22"/>
          <w:szCs w:val="22"/>
        </w:rPr>
        <w:fldChar w:fldCharType="separate"/>
      </w:r>
      <w:r w:rsidR="00892D3B">
        <w:rPr>
          <w:rFonts w:ascii="Book Antiqua" w:eastAsia="Batang" w:hAnsi="Book Antiqua"/>
          <w:sz w:val="22"/>
          <w:szCs w:val="22"/>
        </w:rPr>
        <w:fldChar w:fldCharType="end"/>
      </w:r>
      <w:bookmarkEnd w:id="3"/>
      <w:r w:rsidR="00387850">
        <w:rPr>
          <w:rFonts w:ascii="Book Antiqua" w:eastAsia="Batang" w:hAnsi="Book Antiqua"/>
          <w:sz w:val="22"/>
          <w:szCs w:val="22"/>
        </w:rPr>
        <w:t xml:space="preserve"> </w:t>
      </w:r>
      <w:proofErr w:type="gramStart"/>
      <w:r w:rsidR="001776D3">
        <w:rPr>
          <w:rFonts w:ascii="Book Antiqua" w:eastAsia="Batang" w:hAnsi="Book Antiqua"/>
          <w:sz w:val="22"/>
          <w:szCs w:val="22"/>
        </w:rPr>
        <w:t>de</w:t>
      </w:r>
      <w:proofErr w:type="gramEnd"/>
      <w:r w:rsidR="001776D3">
        <w:rPr>
          <w:rFonts w:ascii="Book Antiqua" w:eastAsia="Batang" w:hAnsi="Book Antiqua"/>
          <w:sz w:val="22"/>
          <w:szCs w:val="22"/>
        </w:rPr>
        <w:t xml:space="preserve"> obra (con</w:t>
      </w:r>
      <w:r>
        <w:rPr>
          <w:rFonts w:ascii="Book Antiqua" w:eastAsia="Batang" w:hAnsi="Book Antiqua"/>
          <w:sz w:val="22"/>
          <w:szCs w:val="22"/>
        </w:rPr>
        <w:t>junto de redacción de proy</w:t>
      </w:r>
      <w:r w:rsidR="001776D3">
        <w:rPr>
          <w:rFonts w:ascii="Book Antiqua" w:eastAsia="Batang" w:hAnsi="Book Antiqua"/>
          <w:sz w:val="22"/>
          <w:szCs w:val="22"/>
        </w:rPr>
        <w:t xml:space="preserve">ecto </w:t>
      </w:r>
      <w:r>
        <w:rPr>
          <w:rFonts w:ascii="Book Antiqua" w:eastAsia="Batang" w:hAnsi="Book Antiqua"/>
          <w:sz w:val="22"/>
          <w:szCs w:val="22"/>
        </w:rPr>
        <w:t>y ejec</w:t>
      </w:r>
      <w:r w:rsidR="001776D3">
        <w:rPr>
          <w:rFonts w:ascii="Book Antiqua" w:eastAsia="Batang" w:hAnsi="Book Antiqua"/>
          <w:sz w:val="22"/>
          <w:szCs w:val="22"/>
        </w:rPr>
        <w:t xml:space="preserve">ución de </w:t>
      </w:r>
      <w:r>
        <w:rPr>
          <w:rFonts w:ascii="Book Antiqua" w:eastAsia="Batang" w:hAnsi="Book Antiqua"/>
          <w:sz w:val="22"/>
          <w:szCs w:val="22"/>
        </w:rPr>
        <w:t>obra</w:t>
      </w:r>
      <w:r w:rsidR="001776D3">
        <w:rPr>
          <w:rFonts w:ascii="Book Antiqua" w:eastAsia="Batang" w:hAnsi="Book Antiqua"/>
          <w:sz w:val="22"/>
          <w:szCs w:val="22"/>
        </w:rPr>
        <w:t>)</w:t>
      </w:r>
      <w:r w:rsidR="005B15B2">
        <w:rPr>
          <w:rFonts w:ascii="Book Antiqua" w:eastAsia="Batang" w:hAnsi="Book Antiqua"/>
          <w:sz w:val="22"/>
          <w:szCs w:val="22"/>
        </w:rPr>
        <w:t xml:space="preserve"> </w:t>
      </w:r>
      <w:r w:rsidR="005B15B2" w:rsidRPr="005B15B2">
        <w:rPr>
          <w:rFonts w:ascii="Book Antiqua" w:eastAsia="Batang" w:hAnsi="Book Antiqua"/>
          <w:sz w:val="20"/>
          <w:szCs w:val="20"/>
        </w:rPr>
        <w:t xml:space="preserve">(en caso de que se </w:t>
      </w:r>
      <w:r w:rsidR="005B15B2">
        <w:rPr>
          <w:rFonts w:ascii="Book Antiqua" w:eastAsia="Batang" w:hAnsi="Book Antiqua"/>
          <w:sz w:val="20"/>
          <w:szCs w:val="20"/>
        </w:rPr>
        <w:tab/>
      </w:r>
      <w:r w:rsidR="005B15B2">
        <w:rPr>
          <w:rFonts w:ascii="Book Antiqua" w:eastAsia="Batang" w:hAnsi="Book Antiqua"/>
          <w:sz w:val="20"/>
          <w:szCs w:val="20"/>
        </w:rPr>
        <w:tab/>
      </w:r>
      <w:r w:rsidR="005B15B2">
        <w:rPr>
          <w:rFonts w:ascii="Book Antiqua" w:eastAsia="Batang" w:hAnsi="Book Antiqua"/>
          <w:sz w:val="20"/>
          <w:szCs w:val="20"/>
        </w:rPr>
        <w:tab/>
      </w:r>
      <w:r w:rsidR="005B15B2" w:rsidRPr="005B15B2">
        <w:rPr>
          <w:rFonts w:ascii="Book Antiqua" w:eastAsia="Batang" w:hAnsi="Book Antiqua"/>
          <w:sz w:val="20"/>
          <w:szCs w:val="20"/>
        </w:rPr>
        <w:t>marque esta opción, el Técnico</w:t>
      </w:r>
      <w:r w:rsidR="00FD5F4F">
        <w:rPr>
          <w:rFonts w:ascii="Book Antiqua" w:eastAsia="Batang" w:hAnsi="Book Antiqua"/>
          <w:sz w:val="20"/>
          <w:szCs w:val="20"/>
        </w:rPr>
        <w:t xml:space="preserve"> redactor</w:t>
      </w:r>
      <w:r w:rsidR="005B15B2" w:rsidRPr="005B15B2">
        <w:rPr>
          <w:rFonts w:ascii="Book Antiqua" w:eastAsia="Batang" w:hAnsi="Book Antiqua"/>
          <w:sz w:val="20"/>
          <w:szCs w:val="20"/>
        </w:rPr>
        <w:t xml:space="preserve"> no podrá </w:t>
      </w:r>
      <w:r w:rsidR="00FD5F4F">
        <w:rPr>
          <w:rFonts w:ascii="Book Antiqua" w:eastAsia="Batang" w:hAnsi="Book Antiqua"/>
          <w:sz w:val="20"/>
          <w:szCs w:val="20"/>
        </w:rPr>
        <w:t>ser el mismo</w:t>
      </w:r>
      <w:r w:rsidR="005B15B2" w:rsidRPr="005B15B2">
        <w:rPr>
          <w:rFonts w:ascii="Book Antiqua" w:eastAsia="Batang" w:hAnsi="Book Antiqua"/>
          <w:sz w:val="20"/>
          <w:szCs w:val="20"/>
        </w:rPr>
        <w:t xml:space="preserve"> que</w:t>
      </w:r>
      <w:r w:rsidR="00866D7A">
        <w:rPr>
          <w:rFonts w:ascii="Book Antiqua" w:eastAsia="Batang" w:hAnsi="Book Antiqua"/>
          <w:sz w:val="20"/>
          <w:szCs w:val="20"/>
        </w:rPr>
        <w:t xml:space="preserve"> el que</w:t>
      </w:r>
      <w:r w:rsidR="005B15B2" w:rsidRPr="005B15B2">
        <w:rPr>
          <w:rFonts w:ascii="Book Antiqua" w:eastAsia="Batang" w:hAnsi="Book Antiqua"/>
          <w:sz w:val="20"/>
          <w:szCs w:val="20"/>
        </w:rPr>
        <w:t xml:space="preserve"> dirija la obra</w:t>
      </w:r>
      <w:r w:rsidR="005B15B2">
        <w:rPr>
          <w:rFonts w:ascii="Book Antiqua" w:eastAsia="Batang" w:hAnsi="Book Antiqua"/>
          <w:sz w:val="20"/>
          <w:szCs w:val="20"/>
        </w:rPr>
        <w:t xml:space="preserve">, </w:t>
      </w:r>
      <w:r w:rsidR="00FD5F4F">
        <w:rPr>
          <w:rFonts w:ascii="Book Antiqua" w:eastAsia="Batang" w:hAnsi="Book Antiqua"/>
          <w:sz w:val="20"/>
          <w:szCs w:val="20"/>
        </w:rPr>
        <w:t xml:space="preserve">ni </w:t>
      </w:r>
      <w:r w:rsidR="00E71924">
        <w:rPr>
          <w:rFonts w:ascii="Book Antiqua" w:eastAsia="Batang" w:hAnsi="Book Antiqua"/>
          <w:sz w:val="20"/>
          <w:szCs w:val="20"/>
        </w:rPr>
        <w:tab/>
      </w:r>
      <w:r w:rsidR="00E71924">
        <w:rPr>
          <w:rFonts w:ascii="Book Antiqua" w:eastAsia="Batang" w:hAnsi="Book Antiqua"/>
          <w:sz w:val="20"/>
          <w:szCs w:val="20"/>
        </w:rPr>
        <w:tab/>
      </w:r>
      <w:r w:rsidR="00E71924">
        <w:rPr>
          <w:rFonts w:ascii="Book Antiqua" w:eastAsia="Batang" w:hAnsi="Book Antiqua"/>
          <w:sz w:val="20"/>
          <w:szCs w:val="20"/>
        </w:rPr>
        <w:tab/>
      </w:r>
      <w:r w:rsidR="00FD5F4F">
        <w:rPr>
          <w:rFonts w:ascii="Book Antiqua" w:eastAsia="Batang" w:hAnsi="Book Antiqua"/>
          <w:sz w:val="20"/>
          <w:szCs w:val="20"/>
        </w:rPr>
        <w:t>tampoco</w:t>
      </w:r>
      <w:r w:rsidR="001544D9">
        <w:rPr>
          <w:rFonts w:ascii="Book Antiqua" w:eastAsia="Batang" w:hAnsi="Book Antiqua"/>
          <w:sz w:val="20"/>
          <w:szCs w:val="20"/>
        </w:rPr>
        <w:t xml:space="preserve"> podrán</w:t>
      </w:r>
      <w:r w:rsidR="00FD5F4F">
        <w:rPr>
          <w:rFonts w:ascii="Book Antiqua" w:eastAsia="Batang" w:hAnsi="Book Antiqua"/>
          <w:sz w:val="20"/>
          <w:szCs w:val="20"/>
        </w:rPr>
        <w:t>, aunque sean distintos, pertene</w:t>
      </w:r>
      <w:r w:rsidR="00E71924">
        <w:rPr>
          <w:rFonts w:ascii="Book Antiqua" w:eastAsia="Batang" w:hAnsi="Book Antiqua"/>
          <w:sz w:val="20"/>
          <w:szCs w:val="20"/>
        </w:rPr>
        <w:t>ce</w:t>
      </w:r>
      <w:r w:rsidR="00FD5F4F">
        <w:rPr>
          <w:rFonts w:ascii="Book Antiqua" w:eastAsia="Batang" w:hAnsi="Book Antiqua"/>
          <w:sz w:val="20"/>
          <w:szCs w:val="20"/>
        </w:rPr>
        <w:t>r a</w:t>
      </w:r>
      <w:r w:rsidR="00AE0152">
        <w:rPr>
          <w:rFonts w:ascii="Book Antiqua" w:eastAsia="Batang" w:hAnsi="Book Antiqua"/>
          <w:sz w:val="20"/>
          <w:szCs w:val="20"/>
        </w:rPr>
        <w:t xml:space="preserve"> </w:t>
      </w:r>
      <w:r w:rsidR="001544D9">
        <w:rPr>
          <w:rFonts w:ascii="Book Antiqua" w:eastAsia="Batang" w:hAnsi="Book Antiqua"/>
          <w:sz w:val="20"/>
          <w:szCs w:val="20"/>
        </w:rPr>
        <w:t>l</w:t>
      </w:r>
      <w:r w:rsidR="00AE0152">
        <w:rPr>
          <w:rFonts w:ascii="Book Antiqua" w:eastAsia="Batang" w:hAnsi="Book Antiqua"/>
          <w:sz w:val="20"/>
          <w:szCs w:val="20"/>
        </w:rPr>
        <w:t>a</w:t>
      </w:r>
      <w:r w:rsidR="00FD5F4F">
        <w:rPr>
          <w:rFonts w:ascii="Book Antiqua" w:eastAsia="Batang" w:hAnsi="Book Antiqua"/>
          <w:sz w:val="20"/>
          <w:szCs w:val="20"/>
        </w:rPr>
        <w:t xml:space="preserve"> </w:t>
      </w:r>
      <w:r w:rsidR="00AE0152">
        <w:rPr>
          <w:rFonts w:ascii="Book Antiqua" w:eastAsia="Batang" w:hAnsi="Book Antiqua"/>
          <w:sz w:val="20"/>
          <w:szCs w:val="20"/>
        </w:rPr>
        <w:t>misma</w:t>
      </w:r>
      <w:r w:rsidR="001544D9">
        <w:rPr>
          <w:rFonts w:ascii="Book Antiqua" w:eastAsia="Batang" w:hAnsi="Book Antiqua"/>
          <w:sz w:val="20"/>
          <w:szCs w:val="20"/>
        </w:rPr>
        <w:t xml:space="preserve"> </w:t>
      </w:r>
      <w:r w:rsidR="00AE0152">
        <w:rPr>
          <w:rFonts w:ascii="Book Antiqua" w:eastAsia="Batang" w:hAnsi="Book Antiqua"/>
          <w:sz w:val="20"/>
          <w:szCs w:val="20"/>
        </w:rPr>
        <w:t>empresa</w:t>
      </w:r>
      <w:r w:rsidR="00FD5F4F">
        <w:rPr>
          <w:rFonts w:ascii="Book Antiqua" w:eastAsia="Batang" w:hAnsi="Book Antiqua"/>
          <w:sz w:val="20"/>
          <w:szCs w:val="20"/>
        </w:rPr>
        <w:t>, porque</w:t>
      </w:r>
      <w:r w:rsidR="005B15B2">
        <w:rPr>
          <w:rFonts w:ascii="Book Antiqua" w:eastAsia="Batang" w:hAnsi="Book Antiqua"/>
          <w:sz w:val="20"/>
          <w:szCs w:val="20"/>
        </w:rPr>
        <w:t xml:space="preserve"> no </w:t>
      </w:r>
      <w:r w:rsidR="001544D9">
        <w:rPr>
          <w:rFonts w:ascii="Book Antiqua" w:eastAsia="Batang" w:hAnsi="Book Antiqua"/>
          <w:sz w:val="20"/>
          <w:szCs w:val="20"/>
        </w:rPr>
        <w:tab/>
      </w:r>
      <w:r w:rsidR="001544D9">
        <w:rPr>
          <w:rFonts w:ascii="Book Antiqua" w:eastAsia="Batang" w:hAnsi="Book Antiqua"/>
          <w:sz w:val="20"/>
          <w:szCs w:val="20"/>
        </w:rPr>
        <w:tab/>
      </w:r>
      <w:r w:rsidR="001544D9">
        <w:rPr>
          <w:rFonts w:ascii="Book Antiqua" w:eastAsia="Batang" w:hAnsi="Book Antiqua"/>
          <w:sz w:val="20"/>
          <w:szCs w:val="20"/>
        </w:rPr>
        <w:tab/>
      </w:r>
      <w:r w:rsidR="001544D9">
        <w:rPr>
          <w:rFonts w:ascii="Book Antiqua" w:eastAsia="Batang" w:hAnsi="Book Antiqua"/>
          <w:sz w:val="20"/>
          <w:szCs w:val="20"/>
        </w:rPr>
        <w:tab/>
      </w:r>
      <w:r w:rsidR="005B15B2">
        <w:rPr>
          <w:rFonts w:ascii="Book Antiqua" w:eastAsia="Batang" w:hAnsi="Book Antiqua"/>
          <w:sz w:val="20"/>
          <w:szCs w:val="20"/>
        </w:rPr>
        <w:t>puede</w:t>
      </w:r>
      <w:r w:rsidR="00951361">
        <w:rPr>
          <w:rFonts w:ascii="Book Antiqua" w:eastAsia="Batang" w:hAnsi="Book Antiqua"/>
          <w:sz w:val="20"/>
          <w:szCs w:val="20"/>
        </w:rPr>
        <w:t>n</w:t>
      </w:r>
      <w:r w:rsidR="005B15B2">
        <w:rPr>
          <w:rFonts w:ascii="Book Antiqua" w:eastAsia="Batang" w:hAnsi="Book Antiqua"/>
          <w:sz w:val="20"/>
          <w:szCs w:val="20"/>
        </w:rPr>
        <w:t xml:space="preserve"> coincidir en </w:t>
      </w:r>
      <w:r w:rsidR="001544D9">
        <w:rPr>
          <w:rFonts w:ascii="Book Antiqua" w:eastAsia="Batang" w:hAnsi="Book Antiqua"/>
          <w:sz w:val="20"/>
          <w:szCs w:val="20"/>
        </w:rPr>
        <w:t>una sol</w:t>
      </w:r>
      <w:r w:rsidR="00AE0152">
        <w:rPr>
          <w:rFonts w:ascii="Book Antiqua" w:eastAsia="Batang" w:hAnsi="Book Antiqua"/>
          <w:sz w:val="20"/>
          <w:szCs w:val="20"/>
        </w:rPr>
        <w:t>o contratista</w:t>
      </w:r>
      <w:r w:rsidR="005B15B2">
        <w:rPr>
          <w:rFonts w:ascii="Book Antiqua" w:eastAsia="Batang" w:hAnsi="Book Antiqua"/>
          <w:sz w:val="20"/>
          <w:szCs w:val="20"/>
        </w:rPr>
        <w:t xml:space="preserve"> la</w:t>
      </w:r>
      <w:r w:rsidR="001544D9">
        <w:rPr>
          <w:rFonts w:ascii="Book Antiqua" w:eastAsia="Batang" w:hAnsi="Book Antiqua"/>
          <w:sz w:val="20"/>
          <w:szCs w:val="20"/>
        </w:rPr>
        <w:t>s funciones de</w:t>
      </w:r>
      <w:r w:rsidR="005B15B2">
        <w:rPr>
          <w:rFonts w:ascii="Book Antiqua" w:eastAsia="Batang" w:hAnsi="Book Antiqua"/>
          <w:sz w:val="20"/>
          <w:szCs w:val="20"/>
        </w:rPr>
        <w:t xml:space="preserve"> ejecución y dirección de una obra)</w:t>
      </w:r>
      <w:r w:rsidR="005B15B2" w:rsidRPr="005B15B2">
        <w:rPr>
          <w:rFonts w:ascii="Book Antiqua" w:eastAsia="Batang" w:hAnsi="Book Antiqua"/>
          <w:sz w:val="20"/>
          <w:szCs w:val="20"/>
        </w:rPr>
        <w:t>.</w:t>
      </w:r>
    </w:p>
    <w:p w:rsidR="00704DDB" w:rsidRPr="000F4358" w:rsidRDefault="005B15B2" w:rsidP="005B15B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 xml:space="preserve"> </w:t>
      </w:r>
    </w:p>
    <w:p w:rsidR="008B07EB" w:rsidRPr="000F4358" w:rsidRDefault="008B07EB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En virtud del artículo 69 de la Ley 39/2015, de 1 de octubre, del Procedimiento Administrativo Común de las Administraciones Públicas, D/Dña.</w:t>
      </w:r>
      <w:r w:rsidR="007957D8" w:rsidRPr="000F4358">
        <w:rPr>
          <w:rFonts w:ascii="Book Antiqua" w:eastAsia="Batang" w:hAnsi="Book Antiqua"/>
          <w:sz w:val="22"/>
          <w:szCs w:val="22"/>
        </w:rPr>
        <w:t>____________________</w:t>
      </w:r>
      <w:r w:rsidR="00BC68D7">
        <w:rPr>
          <w:rFonts w:ascii="Book Antiqua" w:eastAsia="Batang" w:hAnsi="Book Antiqua"/>
          <w:sz w:val="22"/>
          <w:szCs w:val="22"/>
        </w:rPr>
        <w:t>__________</w:t>
      </w:r>
      <w:r w:rsidRPr="000F4358">
        <w:rPr>
          <w:rFonts w:ascii="Book Antiqua" w:eastAsia="Batang" w:hAnsi="Book Antiqua"/>
          <w:sz w:val="22"/>
          <w:szCs w:val="22"/>
        </w:rPr>
        <w:t xml:space="preserve">______________, </w:t>
      </w:r>
      <w:r w:rsidR="0069183B">
        <w:rPr>
          <w:rFonts w:ascii="Book Antiqua" w:eastAsia="Batang" w:hAnsi="Book Antiqua"/>
          <w:sz w:val="22"/>
          <w:szCs w:val="22"/>
        </w:rPr>
        <w:t xml:space="preserve">con </w:t>
      </w:r>
      <w:r w:rsidR="007957D8" w:rsidRPr="000F4358">
        <w:rPr>
          <w:rFonts w:ascii="Book Antiqua" w:eastAsia="Batang" w:hAnsi="Book Antiqua"/>
          <w:sz w:val="22"/>
          <w:szCs w:val="22"/>
        </w:rPr>
        <w:t>D</w:t>
      </w:r>
      <w:r w:rsidR="003A6D28" w:rsidRPr="000F4358">
        <w:rPr>
          <w:rFonts w:ascii="Book Antiqua" w:eastAsia="Batang" w:hAnsi="Book Antiqua"/>
          <w:sz w:val="22"/>
          <w:szCs w:val="22"/>
        </w:rPr>
        <w:t>NI__________________,</w:t>
      </w:r>
      <w:r w:rsidR="00BC68D7">
        <w:rPr>
          <w:rFonts w:ascii="Book Antiqua" w:eastAsia="Batang" w:hAnsi="Book Antiqua"/>
          <w:sz w:val="22"/>
          <w:szCs w:val="22"/>
        </w:rPr>
        <w:t xml:space="preserve"> DECLARA BAJO SU RESPONSABILIDAD</w:t>
      </w:r>
      <w:r w:rsidR="003A6D28" w:rsidRPr="000F4358">
        <w:rPr>
          <w:rFonts w:ascii="Book Antiqua" w:eastAsia="Batang" w:hAnsi="Book Antiqua"/>
          <w:sz w:val="22"/>
          <w:szCs w:val="22"/>
        </w:rPr>
        <w:t>,</w:t>
      </w:r>
      <w:r w:rsidR="00BC68D7">
        <w:rPr>
          <w:rFonts w:ascii="Book Antiqua" w:eastAsia="Batang" w:hAnsi="Book Antiqua"/>
          <w:sz w:val="22"/>
          <w:szCs w:val="22"/>
        </w:rPr>
        <w:t xml:space="preserve"> en relación a la obra de referencia:</w:t>
      </w:r>
    </w:p>
    <w:p w:rsidR="001776D3" w:rsidRDefault="0071220A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- 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Que </w:t>
      </w:r>
      <w:r w:rsidR="003A6D28" w:rsidRPr="000F4358">
        <w:rPr>
          <w:rFonts w:ascii="Book Antiqua" w:eastAsia="Batang" w:hAnsi="Book Antiqua"/>
          <w:sz w:val="22"/>
          <w:szCs w:val="22"/>
        </w:rPr>
        <w:t>posee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 l</w:t>
      </w:r>
      <w:r w:rsidR="003A6D28" w:rsidRPr="000F4358">
        <w:rPr>
          <w:rFonts w:ascii="Book Antiqua" w:eastAsia="Batang" w:hAnsi="Book Antiqua"/>
          <w:sz w:val="22"/>
          <w:szCs w:val="22"/>
        </w:rPr>
        <w:t>a Titulación</w:t>
      </w:r>
      <w:r w:rsidRPr="000F4358">
        <w:rPr>
          <w:rFonts w:ascii="Book Antiqua" w:eastAsia="Batang" w:hAnsi="Book Antiqua"/>
          <w:sz w:val="22"/>
          <w:szCs w:val="22"/>
        </w:rPr>
        <w:t xml:space="preserve"> </w:t>
      </w:r>
      <w:r w:rsidR="00BC68D7">
        <w:rPr>
          <w:rFonts w:ascii="Book Antiqua" w:eastAsia="Batang" w:hAnsi="Book Antiqua"/>
          <w:sz w:val="22"/>
          <w:szCs w:val="22"/>
        </w:rPr>
        <w:t>de ______________________</w:t>
      </w:r>
      <w:r w:rsidR="001776D3">
        <w:rPr>
          <w:rFonts w:ascii="Book Antiqua" w:eastAsia="Batang" w:hAnsi="Book Antiqua"/>
          <w:sz w:val="22"/>
          <w:szCs w:val="22"/>
        </w:rPr>
        <w:t>____________________________</w:t>
      </w:r>
      <w:r w:rsidR="00BC68D7">
        <w:rPr>
          <w:rFonts w:ascii="Book Antiqua" w:eastAsia="Batang" w:hAnsi="Book Antiqua"/>
          <w:sz w:val="22"/>
          <w:szCs w:val="22"/>
        </w:rPr>
        <w:t>____________</w:t>
      </w:r>
    </w:p>
    <w:p w:rsidR="001776D3" w:rsidRDefault="001776D3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>
        <w:rPr>
          <w:rFonts w:ascii="Book Antiqua" w:eastAsia="Batang" w:hAnsi="Book Antiqua"/>
          <w:sz w:val="22"/>
          <w:szCs w:val="22"/>
        </w:rPr>
        <w:tab/>
      </w:r>
      <w:r w:rsidR="0069183B">
        <w:rPr>
          <w:rFonts w:ascii="Book Antiqua" w:eastAsia="Batang" w:hAnsi="Book Antiqua"/>
          <w:sz w:val="22"/>
          <w:szCs w:val="22"/>
        </w:rPr>
        <w:t>Especialidad_</w:t>
      </w:r>
      <w:r w:rsidR="00BC68D7">
        <w:rPr>
          <w:rFonts w:ascii="Book Antiqua" w:eastAsia="Batang" w:hAnsi="Book Antiqua"/>
          <w:sz w:val="22"/>
          <w:szCs w:val="22"/>
        </w:rPr>
        <w:t>________________</w:t>
      </w:r>
      <w:r>
        <w:rPr>
          <w:rFonts w:ascii="Book Antiqua" w:eastAsia="Batang" w:hAnsi="Book Antiqua"/>
          <w:sz w:val="22"/>
          <w:szCs w:val="22"/>
        </w:rPr>
        <w:t>__________________________________________</w:t>
      </w:r>
      <w:r w:rsidR="00BC68D7">
        <w:rPr>
          <w:rFonts w:ascii="Book Antiqua" w:eastAsia="Batang" w:hAnsi="Book Antiqua"/>
          <w:sz w:val="22"/>
          <w:szCs w:val="22"/>
        </w:rPr>
        <w:t>___</w:t>
      </w:r>
      <w:r w:rsidR="003A6D28" w:rsidRPr="000F4358">
        <w:rPr>
          <w:rFonts w:ascii="Book Antiqua" w:eastAsia="Batang" w:hAnsi="Book Antiqua"/>
          <w:sz w:val="22"/>
          <w:szCs w:val="22"/>
        </w:rPr>
        <w:t xml:space="preserve"> </w:t>
      </w:r>
    </w:p>
    <w:p w:rsidR="008B07EB" w:rsidRPr="000F4358" w:rsidRDefault="00E05E67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 xml:space="preserve">siendo la misma adecuada y suficiente </w:t>
      </w:r>
      <w:r w:rsidRPr="000F4358">
        <w:rPr>
          <w:rFonts w:ascii="Book Antiqua" w:eastAsia="Batang" w:hAnsi="Book Antiqua"/>
          <w:sz w:val="22"/>
          <w:szCs w:val="22"/>
        </w:rPr>
        <w:t xml:space="preserve">para </w:t>
      </w:r>
      <w:r w:rsidR="00C34EEE">
        <w:rPr>
          <w:rFonts w:ascii="Book Antiqua" w:eastAsia="Batang" w:hAnsi="Book Antiqua"/>
          <w:sz w:val="22"/>
          <w:szCs w:val="22"/>
        </w:rPr>
        <w:t>REDACTAR</w:t>
      </w:r>
      <w:r w:rsidRPr="000F4358">
        <w:rPr>
          <w:rFonts w:ascii="Book Antiqua" w:eastAsia="Batang" w:hAnsi="Book Antiqua"/>
          <w:sz w:val="22"/>
          <w:szCs w:val="22"/>
        </w:rPr>
        <w:t xml:space="preserve"> el PROYECTO DE OBRA </w:t>
      </w:r>
      <w:r w:rsidR="000B2444">
        <w:rPr>
          <w:rFonts w:ascii="Book Antiqua" w:eastAsia="Batang" w:hAnsi="Book Antiqua"/>
          <w:sz w:val="22"/>
          <w:szCs w:val="22"/>
        </w:rPr>
        <w:t>previsto en</w:t>
      </w:r>
      <w:r w:rsidRPr="000F4358">
        <w:rPr>
          <w:rFonts w:ascii="Book Antiqua" w:eastAsia="Batang" w:hAnsi="Book Antiqua"/>
          <w:sz w:val="22"/>
          <w:szCs w:val="22"/>
        </w:rPr>
        <w:t xml:space="preserve"> los artículos 231 y 233 de la Ley 9/2017, de 8 de noviembre, de Contratos del Sector Público</w:t>
      </w:r>
      <w:r w:rsidR="001776D3">
        <w:rPr>
          <w:rFonts w:ascii="Book Antiqua" w:eastAsia="Batang" w:hAnsi="Book Antiqua"/>
          <w:sz w:val="22"/>
          <w:szCs w:val="22"/>
        </w:rPr>
        <w:t xml:space="preserve">, </w:t>
      </w:r>
      <w:r>
        <w:rPr>
          <w:rFonts w:ascii="Book Antiqua" w:eastAsia="Batang" w:hAnsi="Book Antiqua"/>
          <w:sz w:val="22"/>
          <w:szCs w:val="22"/>
        </w:rPr>
        <w:t>y</w:t>
      </w:r>
      <w:r w:rsidR="00424261">
        <w:rPr>
          <w:rFonts w:ascii="Book Antiqua" w:eastAsia="Batang" w:hAnsi="Book Antiqua"/>
          <w:sz w:val="22"/>
          <w:szCs w:val="22"/>
        </w:rPr>
        <w:t xml:space="preserve"> </w:t>
      </w:r>
      <w:r>
        <w:rPr>
          <w:rFonts w:ascii="Book Antiqua" w:eastAsia="Batang" w:hAnsi="Book Antiqua"/>
          <w:sz w:val="22"/>
          <w:szCs w:val="22"/>
        </w:rPr>
        <w:t>que</w:t>
      </w:r>
      <w:r w:rsidR="003A6D28" w:rsidRPr="000F4358">
        <w:rPr>
          <w:rFonts w:ascii="Book Antiqua" w:eastAsia="Batang" w:hAnsi="Book Antiqua"/>
          <w:sz w:val="22"/>
          <w:szCs w:val="22"/>
        </w:rPr>
        <w:t xml:space="preserve"> cumple con los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 </w:t>
      </w:r>
      <w:r w:rsidR="003A6D28" w:rsidRPr="000F4358">
        <w:rPr>
          <w:rFonts w:ascii="Book Antiqua" w:eastAsia="Batang" w:hAnsi="Book Antiqua"/>
          <w:sz w:val="22"/>
          <w:szCs w:val="22"/>
        </w:rPr>
        <w:t xml:space="preserve">demás </w:t>
      </w:r>
      <w:r w:rsidR="008B07EB" w:rsidRPr="000F4358">
        <w:rPr>
          <w:rFonts w:ascii="Book Antiqua" w:eastAsia="Batang" w:hAnsi="Book Antiqua"/>
          <w:sz w:val="22"/>
          <w:szCs w:val="22"/>
        </w:rPr>
        <w:t>requisitos establecidos en la normativa vigente</w:t>
      </w:r>
      <w:r w:rsidR="003A6D28" w:rsidRPr="000F4358">
        <w:rPr>
          <w:rFonts w:ascii="Book Antiqua" w:eastAsia="Batang" w:hAnsi="Book Antiqua"/>
          <w:sz w:val="22"/>
          <w:szCs w:val="22"/>
        </w:rPr>
        <w:t>.</w:t>
      </w:r>
    </w:p>
    <w:p w:rsidR="003A6D28" w:rsidRPr="000F4358" w:rsidRDefault="0071220A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- </w:t>
      </w:r>
      <w:r w:rsidR="003A6D28" w:rsidRPr="000F4358">
        <w:rPr>
          <w:rFonts w:ascii="Book Antiqua" w:eastAsia="Batang" w:hAnsi="Book Antiqua"/>
          <w:sz w:val="22"/>
          <w:szCs w:val="22"/>
        </w:rPr>
        <w:t>Que dispone de la documentación que así lo acredita</w:t>
      </w:r>
      <w:r w:rsidRPr="000F4358">
        <w:rPr>
          <w:rFonts w:ascii="Book Antiqua" w:eastAsia="Batang" w:hAnsi="Book Antiqua"/>
          <w:sz w:val="22"/>
          <w:szCs w:val="22"/>
        </w:rPr>
        <w:t>.</w:t>
      </w:r>
    </w:p>
    <w:p w:rsidR="00C23DC9" w:rsidRDefault="0071220A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- </w:t>
      </w:r>
      <w:r w:rsidR="003A6D28" w:rsidRPr="000F4358">
        <w:rPr>
          <w:rFonts w:ascii="Book Antiqua" w:eastAsia="Batang" w:hAnsi="Book Antiqua"/>
          <w:sz w:val="22"/>
          <w:szCs w:val="22"/>
        </w:rPr>
        <w:t>Que la pondrá a disposición de la Diputación Provincial de Toledo cuando le sea requerida</w:t>
      </w:r>
      <w:r w:rsidR="001776D3">
        <w:rPr>
          <w:rFonts w:ascii="Book Antiqua" w:eastAsia="Batang" w:hAnsi="Book Antiqua"/>
          <w:sz w:val="22"/>
          <w:szCs w:val="22"/>
        </w:rPr>
        <w:t xml:space="preserve"> en cualquier momento del procedimiento</w:t>
      </w:r>
      <w:r w:rsidR="003A6D28" w:rsidRPr="000F4358">
        <w:rPr>
          <w:rFonts w:ascii="Book Antiqua" w:eastAsia="Batang" w:hAnsi="Book Antiqua"/>
          <w:sz w:val="22"/>
          <w:szCs w:val="22"/>
        </w:rPr>
        <w:t>.</w:t>
      </w:r>
    </w:p>
    <w:p w:rsidR="007C3FC9" w:rsidRDefault="00C23DC9" w:rsidP="00C23DC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 xml:space="preserve">- Que el proyecto que redacta y firma incluye, como mínimo, los documentos que establece el artículo </w:t>
      </w:r>
      <w:r w:rsidRPr="000F4358">
        <w:rPr>
          <w:rFonts w:ascii="Book Antiqua" w:eastAsia="Batang" w:hAnsi="Book Antiqua"/>
          <w:sz w:val="22"/>
          <w:szCs w:val="22"/>
        </w:rPr>
        <w:t>233 de la Ley 9/2017, de 8 de noviembre, de Contratos del Sector Público</w:t>
      </w:r>
      <w:r>
        <w:rPr>
          <w:rFonts w:ascii="Book Antiqua" w:eastAsia="Batang" w:hAnsi="Book Antiqua"/>
          <w:sz w:val="22"/>
          <w:szCs w:val="22"/>
        </w:rPr>
        <w:t xml:space="preserve"> y el Anejo I del CTE (Real Decreto 314/2006, de 17 de marzo, del Código Técnico de la Edificación).</w:t>
      </w:r>
    </w:p>
    <w:p w:rsidR="00000390" w:rsidRPr="000F4358" w:rsidRDefault="00000390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En </w:t>
      </w:r>
      <w:r w:rsidR="001164B5" w:rsidRPr="000F4358">
        <w:rPr>
          <w:rFonts w:ascii="Book Antiqua" w:eastAsia="Batang" w:hAnsi="Book Antiqua"/>
          <w:sz w:val="22"/>
          <w:szCs w:val="22"/>
        </w:rPr>
        <w:t>__________</w:t>
      </w:r>
      <w:r w:rsidR="00E71924">
        <w:rPr>
          <w:rFonts w:ascii="Book Antiqua" w:eastAsia="Batang" w:hAnsi="Book Antiqua"/>
          <w:sz w:val="22"/>
          <w:szCs w:val="22"/>
        </w:rPr>
        <w:t>_____________________________</w:t>
      </w:r>
      <w:r w:rsidR="001164B5" w:rsidRPr="000F4358">
        <w:rPr>
          <w:rFonts w:ascii="Book Antiqua" w:eastAsia="Batang" w:hAnsi="Book Antiqua"/>
          <w:sz w:val="22"/>
          <w:szCs w:val="22"/>
        </w:rPr>
        <w:t>___________</w:t>
      </w:r>
      <w:r w:rsidR="00440EA7" w:rsidRPr="000F4358">
        <w:rPr>
          <w:rFonts w:ascii="Book Antiqua" w:eastAsia="Batang" w:hAnsi="Book Antiqua"/>
          <w:sz w:val="22"/>
          <w:szCs w:val="22"/>
        </w:rPr>
        <w:t>____</w:t>
      </w:r>
      <w:r w:rsidRPr="000F4358">
        <w:rPr>
          <w:rFonts w:ascii="Book Antiqua" w:eastAsia="Batang" w:hAnsi="Book Antiqua"/>
          <w:sz w:val="22"/>
          <w:szCs w:val="22"/>
        </w:rPr>
        <w:t xml:space="preserve">, a </w:t>
      </w:r>
      <w:r w:rsidR="001164B5" w:rsidRPr="000F4358">
        <w:rPr>
          <w:rFonts w:ascii="Book Antiqua" w:eastAsia="Batang" w:hAnsi="Book Antiqua"/>
          <w:sz w:val="22"/>
          <w:szCs w:val="22"/>
        </w:rPr>
        <w:t>______________________</w:t>
      </w:r>
      <w:r w:rsidR="008A5CCB" w:rsidRPr="000F4358">
        <w:rPr>
          <w:rFonts w:ascii="Book Antiqua" w:eastAsia="Batang" w:hAnsi="Book Antiqua"/>
          <w:sz w:val="22"/>
          <w:szCs w:val="22"/>
        </w:rPr>
        <w:t>,</w:t>
      </w:r>
    </w:p>
    <w:p w:rsidR="003B3331" w:rsidRDefault="003B3331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3B3331" w:rsidRDefault="003B3331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3C5FAB" w:rsidRPr="000F4358" w:rsidRDefault="003C5FAB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000390" w:rsidRDefault="00482332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El</w:t>
      </w:r>
      <w:r w:rsidR="001E7D68">
        <w:rPr>
          <w:rFonts w:ascii="Book Antiqua" w:eastAsia="Batang" w:hAnsi="Book Antiqua"/>
          <w:sz w:val="22"/>
          <w:szCs w:val="22"/>
        </w:rPr>
        <w:t>/La</w:t>
      </w:r>
      <w:r w:rsidRPr="000F4358">
        <w:rPr>
          <w:rFonts w:ascii="Book Antiqua" w:eastAsia="Batang" w:hAnsi="Book Antiqua"/>
          <w:sz w:val="22"/>
          <w:szCs w:val="22"/>
        </w:rPr>
        <w:t xml:space="preserve"> </w:t>
      </w:r>
      <w:r w:rsidR="0071220A" w:rsidRPr="000F4358">
        <w:rPr>
          <w:rFonts w:ascii="Book Antiqua" w:eastAsia="Batang" w:hAnsi="Book Antiqua"/>
          <w:sz w:val="22"/>
          <w:szCs w:val="22"/>
        </w:rPr>
        <w:t>Técnico Proyectista</w:t>
      </w:r>
      <w:r w:rsidR="00000390" w:rsidRPr="000F4358">
        <w:rPr>
          <w:rFonts w:ascii="Book Antiqua" w:eastAsia="Batang" w:hAnsi="Book Antiqua"/>
          <w:sz w:val="22"/>
          <w:szCs w:val="22"/>
        </w:rPr>
        <w:t>.</w:t>
      </w:r>
    </w:p>
    <w:p w:rsidR="003B3331" w:rsidRDefault="003B3331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69183B" w:rsidRPr="00E107F5" w:rsidRDefault="00E107F5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E107F5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9183B" w:rsidRPr="00E107F5" w:rsidSect="00647616">
      <w:headerReference w:type="default" r:id="rId6"/>
      <w:pgSz w:w="11906" w:h="16838" w:code="9"/>
      <w:pgMar w:top="720" w:right="964" w:bottom="680" w:left="96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D18" w:rsidRDefault="001A4D18" w:rsidP="006D0D8D">
      <w:pPr>
        <w:spacing w:after="0" w:line="240" w:lineRule="auto"/>
      </w:pPr>
      <w:r>
        <w:separator/>
      </w:r>
    </w:p>
  </w:endnote>
  <w:endnote w:type="continuationSeparator" w:id="0">
    <w:p w:rsidR="001A4D18" w:rsidRDefault="001A4D18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D18" w:rsidRDefault="001A4D18" w:rsidP="006D0D8D">
      <w:pPr>
        <w:spacing w:after="0" w:line="240" w:lineRule="auto"/>
      </w:pPr>
      <w:r>
        <w:separator/>
      </w:r>
    </w:p>
  </w:footnote>
  <w:footnote w:type="continuationSeparator" w:id="0">
    <w:p w:rsidR="001A4D18" w:rsidRDefault="001A4D18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6" w:rsidRDefault="00990DBF" w:rsidP="00647616">
    <w:pPr>
      <w:pStyle w:val="Encabezado"/>
      <w:jc w:val="right"/>
    </w:pPr>
    <w:r w:rsidRPr="00990DBF">
      <w:rPr>
        <w:noProof/>
        <w:lang w:eastAsia="es-ES"/>
      </w:rPr>
      <w:drawing>
        <wp:inline distT="0" distB="0" distL="0" distR="0">
          <wp:extent cx="1235592" cy="891303"/>
          <wp:effectExtent l="19050" t="0" r="2658" b="0"/>
          <wp:docPr id="4" name="Imagen 1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435" cy="8868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tab/>
    </w:r>
    <w:r w:rsidR="00647616">
      <w:rPr>
        <w:noProof/>
        <w:lang w:eastAsia="es-ES"/>
      </w:rPr>
      <w:t xml:space="preserve">                                                                                              </w:t>
    </w:r>
    <w:r w:rsidR="00647616">
      <w:t xml:space="preserve">PLAN PROVINCIAL DE COOPERACIÓN </w:t>
    </w:r>
  </w:p>
  <w:p w:rsidR="00647616" w:rsidRDefault="00FD624F" w:rsidP="00647616">
    <w:pPr>
      <w:pStyle w:val="Encabezado"/>
      <w:jc w:val="right"/>
    </w:pPr>
    <w:r>
      <w:t xml:space="preserve">A LAS OBRAS </w:t>
    </w:r>
    <w:r w:rsidR="00647616">
      <w:t xml:space="preserve"> DE COMPETENCIA MUNICIPAL</w:t>
    </w:r>
  </w:p>
  <w:p w:rsidR="006D0D8D" w:rsidRDefault="00990DBF" w:rsidP="00990DBF">
    <w:pPr>
      <w:pStyle w:val="Encabezado"/>
      <w:rPr>
        <w:noProof/>
        <w:lang w:eastAsia="es-ES"/>
      </w:rPr>
    </w:pPr>
    <w:r>
      <w:rPr>
        <w:noProof/>
        <w:lang w:eastAsia="es-ES"/>
      </w:rPr>
      <w:tab/>
      <w:t xml:space="preserve"> </w:t>
    </w:r>
  </w:p>
  <w:p w:rsidR="00DA13D9" w:rsidRPr="009F0DE2" w:rsidRDefault="00DA13D9" w:rsidP="00990DBF">
    <w:pPr>
      <w:pStyle w:val="Encabezado"/>
      <w:ind w:left="4956"/>
      <w:jc w:val="right"/>
    </w:pPr>
    <w:r>
      <w:rPr>
        <w:noProof/>
        <w:lang w:eastAsia="es-ES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152F5"/>
    <w:rsid w:val="00022858"/>
    <w:rsid w:val="00026E78"/>
    <w:rsid w:val="000315C9"/>
    <w:rsid w:val="000358DC"/>
    <w:rsid w:val="00045A89"/>
    <w:rsid w:val="00053E5D"/>
    <w:rsid w:val="00054D25"/>
    <w:rsid w:val="0007029E"/>
    <w:rsid w:val="00076EFE"/>
    <w:rsid w:val="00081E02"/>
    <w:rsid w:val="0009601C"/>
    <w:rsid w:val="0009654A"/>
    <w:rsid w:val="00097A76"/>
    <w:rsid w:val="000A309A"/>
    <w:rsid w:val="000B03D8"/>
    <w:rsid w:val="000B2444"/>
    <w:rsid w:val="000B3C1A"/>
    <w:rsid w:val="000B3CC7"/>
    <w:rsid w:val="000C29FE"/>
    <w:rsid w:val="000C5788"/>
    <w:rsid w:val="000F4358"/>
    <w:rsid w:val="00103492"/>
    <w:rsid w:val="001164B5"/>
    <w:rsid w:val="00120A67"/>
    <w:rsid w:val="001338FA"/>
    <w:rsid w:val="001401C2"/>
    <w:rsid w:val="001544D9"/>
    <w:rsid w:val="001776D3"/>
    <w:rsid w:val="001A3B8D"/>
    <w:rsid w:val="001A4D18"/>
    <w:rsid w:val="001C0248"/>
    <w:rsid w:val="001C2467"/>
    <w:rsid w:val="001C6A63"/>
    <w:rsid w:val="001D58D7"/>
    <w:rsid w:val="001E7D68"/>
    <w:rsid w:val="0020356B"/>
    <w:rsid w:val="00215163"/>
    <w:rsid w:val="00237865"/>
    <w:rsid w:val="0025553E"/>
    <w:rsid w:val="002750E5"/>
    <w:rsid w:val="00292545"/>
    <w:rsid w:val="002965DF"/>
    <w:rsid w:val="002A423B"/>
    <w:rsid w:val="002B00B3"/>
    <w:rsid w:val="002C368D"/>
    <w:rsid w:val="0030188E"/>
    <w:rsid w:val="003117B9"/>
    <w:rsid w:val="00345733"/>
    <w:rsid w:val="00387850"/>
    <w:rsid w:val="003944D9"/>
    <w:rsid w:val="003A6D28"/>
    <w:rsid w:val="003B3331"/>
    <w:rsid w:val="003C3AA9"/>
    <w:rsid w:val="003C5FAB"/>
    <w:rsid w:val="00414104"/>
    <w:rsid w:val="00424261"/>
    <w:rsid w:val="00440EA7"/>
    <w:rsid w:val="0045284C"/>
    <w:rsid w:val="004573F6"/>
    <w:rsid w:val="00457B37"/>
    <w:rsid w:val="00457B73"/>
    <w:rsid w:val="00472E37"/>
    <w:rsid w:val="00475993"/>
    <w:rsid w:val="00482332"/>
    <w:rsid w:val="00483E6E"/>
    <w:rsid w:val="00485763"/>
    <w:rsid w:val="00491742"/>
    <w:rsid w:val="004934E2"/>
    <w:rsid w:val="004944CC"/>
    <w:rsid w:val="004B592C"/>
    <w:rsid w:val="004C3A71"/>
    <w:rsid w:val="004E1A38"/>
    <w:rsid w:val="00525A3D"/>
    <w:rsid w:val="00544552"/>
    <w:rsid w:val="005517A1"/>
    <w:rsid w:val="00552E7E"/>
    <w:rsid w:val="00556DFC"/>
    <w:rsid w:val="00557B06"/>
    <w:rsid w:val="005625F3"/>
    <w:rsid w:val="00562E32"/>
    <w:rsid w:val="005711F6"/>
    <w:rsid w:val="00577449"/>
    <w:rsid w:val="00592577"/>
    <w:rsid w:val="0059544D"/>
    <w:rsid w:val="005B15B2"/>
    <w:rsid w:val="005C6B7D"/>
    <w:rsid w:val="00604620"/>
    <w:rsid w:val="00615F3C"/>
    <w:rsid w:val="006259D3"/>
    <w:rsid w:val="006337EA"/>
    <w:rsid w:val="00646333"/>
    <w:rsid w:val="00647616"/>
    <w:rsid w:val="00651834"/>
    <w:rsid w:val="00651C61"/>
    <w:rsid w:val="00662A65"/>
    <w:rsid w:val="0067007E"/>
    <w:rsid w:val="0068034F"/>
    <w:rsid w:val="0069183B"/>
    <w:rsid w:val="0069430F"/>
    <w:rsid w:val="006A39C1"/>
    <w:rsid w:val="006B097C"/>
    <w:rsid w:val="006B2770"/>
    <w:rsid w:val="006D0876"/>
    <w:rsid w:val="006D0D8D"/>
    <w:rsid w:val="006E0677"/>
    <w:rsid w:val="006E504F"/>
    <w:rsid w:val="006F7D6E"/>
    <w:rsid w:val="00704DDB"/>
    <w:rsid w:val="0070777A"/>
    <w:rsid w:val="0071220A"/>
    <w:rsid w:val="00725E85"/>
    <w:rsid w:val="00731E1B"/>
    <w:rsid w:val="00737BD0"/>
    <w:rsid w:val="00747EC9"/>
    <w:rsid w:val="00754079"/>
    <w:rsid w:val="00754D58"/>
    <w:rsid w:val="00785C34"/>
    <w:rsid w:val="00791F3C"/>
    <w:rsid w:val="00794590"/>
    <w:rsid w:val="007957D8"/>
    <w:rsid w:val="007A121F"/>
    <w:rsid w:val="007C3FC9"/>
    <w:rsid w:val="007D5069"/>
    <w:rsid w:val="007E5236"/>
    <w:rsid w:val="007F13B6"/>
    <w:rsid w:val="00802D91"/>
    <w:rsid w:val="00806A42"/>
    <w:rsid w:val="008124E9"/>
    <w:rsid w:val="0084055C"/>
    <w:rsid w:val="00842F63"/>
    <w:rsid w:val="00850747"/>
    <w:rsid w:val="008522DB"/>
    <w:rsid w:val="00860295"/>
    <w:rsid w:val="00863B5A"/>
    <w:rsid w:val="00866D7A"/>
    <w:rsid w:val="008730A2"/>
    <w:rsid w:val="008764DB"/>
    <w:rsid w:val="0088345C"/>
    <w:rsid w:val="00892D3B"/>
    <w:rsid w:val="0089552E"/>
    <w:rsid w:val="00895A05"/>
    <w:rsid w:val="008A5CCB"/>
    <w:rsid w:val="008B07EB"/>
    <w:rsid w:val="008B5F69"/>
    <w:rsid w:val="008C68C2"/>
    <w:rsid w:val="008D32E8"/>
    <w:rsid w:val="008E28EA"/>
    <w:rsid w:val="00916A24"/>
    <w:rsid w:val="009174E5"/>
    <w:rsid w:val="009247AE"/>
    <w:rsid w:val="00932937"/>
    <w:rsid w:val="00951361"/>
    <w:rsid w:val="0095154A"/>
    <w:rsid w:val="00954F67"/>
    <w:rsid w:val="0095576E"/>
    <w:rsid w:val="00963E57"/>
    <w:rsid w:val="00976690"/>
    <w:rsid w:val="00980328"/>
    <w:rsid w:val="00987FAE"/>
    <w:rsid w:val="00990DBF"/>
    <w:rsid w:val="00993864"/>
    <w:rsid w:val="009A3800"/>
    <w:rsid w:val="009B3CA7"/>
    <w:rsid w:val="009B7EB2"/>
    <w:rsid w:val="009C32BE"/>
    <w:rsid w:val="009C3FE0"/>
    <w:rsid w:val="009F0DE2"/>
    <w:rsid w:val="00A75D6C"/>
    <w:rsid w:val="00A8115A"/>
    <w:rsid w:val="00A84876"/>
    <w:rsid w:val="00A85ED8"/>
    <w:rsid w:val="00A90784"/>
    <w:rsid w:val="00AB2F5F"/>
    <w:rsid w:val="00AD1FF6"/>
    <w:rsid w:val="00AE0152"/>
    <w:rsid w:val="00AE776E"/>
    <w:rsid w:val="00AF15A0"/>
    <w:rsid w:val="00AF3034"/>
    <w:rsid w:val="00B0182C"/>
    <w:rsid w:val="00B070C0"/>
    <w:rsid w:val="00B11269"/>
    <w:rsid w:val="00B26CC8"/>
    <w:rsid w:val="00B43582"/>
    <w:rsid w:val="00B45A24"/>
    <w:rsid w:val="00B525CB"/>
    <w:rsid w:val="00B649B3"/>
    <w:rsid w:val="00B74E4C"/>
    <w:rsid w:val="00B802A8"/>
    <w:rsid w:val="00B84C82"/>
    <w:rsid w:val="00BA7058"/>
    <w:rsid w:val="00BC5A5C"/>
    <w:rsid w:val="00BC68D7"/>
    <w:rsid w:val="00BC77D4"/>
    <w:rsid w:val="00BF027C"/>
    <w:rsid w:val="00BF4966"/>
    <w:rsid w:val="00C02BE7"/>
    <w:rsid w:val="00C23DC9"/>
    <w:rsid w:val="00C313EF"/>
    <w:rsid w:val="00C330DA"/>
    <w:rsid w:val="00C34EEE"/>
    <w:rsid w:val="00C35A2F"/>
    <w:rsid w:val="00C520FF"/>
    <w:rsid w:val="00C54885"/>
    <w:rsid w:val="00C6256E"/>
    <w:rsid w:val="00C65FC7"/>
    <w:rsid w:val="00C711D5"/>
    <w:rsid w:val="00C760EA"/>
    <w:rsid w:val="00C941F2"/>
    <w:rsid w:val="00CA7876"/>
    <w:rsid w:val="00CB0E18"/>
    <w:rsid w:val="00CC1BD3"/>
    <w:rsid w:val="00CC393C"/>
    <w:rsid w:val="00CE696E"/>
    <w:rsid w:val="00D043F1"/>
    <w:rsid w:val="00D24620"/>
    <w:rsid w:val="00D3564D"/>
    <w:rsid w:val="00D57476"/>
    <w:rsid w:val="00D75CFD"/>
    <w:rsid w:val="00D96BA1"/>
    <w:rsid w:val="00D97F2D"/>
    <w:rsid w:val="00DA13D9"/>
    <w:rsid w:val="00DB0002"/>
    <w:rsid w:val="00DC0CDD"/>
    <w:rsid w:val="00DC361D"/>
    <w:rsid w:val="00DE46CF"/>
    <w:rsid w:val="00E02F71"/>
    <w:rsid w:val="00E03057"/>
    <w:rsid w:val="00E05E67"/>
    <w:rsid w:val="00E107F5"/>
    <w:rsid w:val="00E128E7"/>
    <w:rsid w:val="00E203F5"/>
    <w:rsid w:val="00E502C9"/>
    <w:rsid w:val="00E52A7F"/>
    <w:rsid w:val="00E57C23"/>
    <w:rsid w:val="00E6611B"/>
    <w:rsid w:val="00E71924"/>
    <w:rsid w:val="00E81E2A"/>
    <w:rsid w:val="00E823F5"/>
    <w:rsid w:val="00E8297B"/>
    <w:rsid w:val="00E85A06"/>
    <w:rsid w:val="00E94C9A"/>
    <w:rsid w:val="00E952CA"/>
    <w:rsid w:val="00EA580A"/>
    <w:rsid w:val="00EB2C01"/>
    <w:rsid w:val="00EB3A2D"/>
    <w:rsid w:val="00EB69FD"/>
    <w:rsid w:val="00EB7F25"/>
    <w:rsid w:val="00EC1034"/>
    <w:rsid w:val="00EC50D7"/>
    <w:rsid w:val="00EE5023"/>
    <w:rsid w:val="00F058EF"/>
    <w:rsid w:val="00F44B66"/>
    <w:rsid w:val="00F76178"/>
    <w:rsid w:val="00F81DFE"/>
    <w:rsid w:val="00F850D9"/>
    <w:rsid w:val="00FA06FC"/>
    <w:rsid w:val="00FB3C35"/>
    <w:rsid w:val="00FB5A72"/>
    <w:rsid w:val="00FC3A88"/>
    <w:rsid w:val="00FC75E6"/>
    <w:rsid w:val="00FD3F7F"/>
    <w:rsid w:val="00FD5F4F"/>
    <w:rsid w:val="00FD624F"/>
    <w:rsid w:val="00FE2584"/>
    <w:rsid w:val="00FE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0D8D"/>
  </w:style>
  <w:style w:type="paragraph" w:styleId="Piedepgina">
    <w:name w:val="footer"/>
    <w:basedOn w:val="Normal"/>
    <w:link w:val="Piedepgina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9F0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D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4</cp:revision>
  <cp:lastPrinted>2017-11-10T09:07:00Z</cp:lastPrinted>
  <dcterms:created xsi:type="dcterms:W3CDTF">2019-02-14T11:37:00Z</dcterms:created>
  <dcterms:modified xsi:type="dcterms:W3CDTF">2022-11-27T18:17:00Z</dcterms:modified>
</cp:coreProperties>
</file>